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E5109">
        <w:rPr>
          <w:b/>
          <w:caps/>
          <w:sz w:val="24"/>
          <w:szCs w:val="24"/>
        </w:rPr>
        <w:t>18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36CCA">
        <w:rPr>
          <w:b/>
          <w:sz w:val="24"/>
          <w:szCs w:val="24"/>
        </w:rPr>
        <w:t>2</w:t>
      </w:r>
      <w:r w:rsidR="00935CA8">
        <w:rPr>
          <w:b/>
          <w:sz w:val="24"/>
          <w:szCs w:val="24"/>
        </w:rPr>
        <w:t>9</w:t>
      </w:r>
      <w:r w:rsidR="00081AA1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114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В.Ю.Л.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35CA8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6CCA">
        <w:rPr>
          <w:sz w:val="24"/>
          <w:szCs w:val="24"/>
        </w:rPr>
        <w:t>2</w:t>
      </w:r>
      <w:r w:rsidR="00935CA8">
        <w:rPr>
          <w:sz w:val="24"/>
          <w:szCs w:val="24"/>
        </w:rPr>
        <w:t>9</w:t>
      </w:r>
      <w:r w:rsidR="00081AA1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5CA8" w:rsidRPr="00935CA8">
        <w:rPr>
          <w:sz w:val="24"/>
          <w:szCs w:val="24"/>
        </w:rPr>
        <w:t xml:space="preserve">05.06.2023г. в Адвокатскую палату Московской области поступило обращение </w:t>
      </w:r>
      <w:r w:rsidR="00935CA8">
        <w:rPr>
          <w:sz w:val="24"/>
          <w:szCs w:val="24"/>
        </w:rPr>
        <w:t xml:space="preserve">мирового </w:t>
      </w:r>
      <w:r w:rsidR="00935CA8" w:rsidRPr="00935CA8">
        <w:rPr>
          <w:sz w:val="24"/>
          <w:szCs w:val="24"/>
        </w:rPr>
        <w:t xml:space="preserve">судьи судебного участка № </w:t>
      </w:r>
      <w:r w:rsidR="0011146B">
        <w:rPr>
          <w:sz w:val="24"/>
          <w:szCs w:val="24"/>
        </w:rPr>
        <w:t>…..</w:t>
      </w:r>
      <w:r w:rsidR="00935CA8" w:rsidRPr="00935CA8">
        <w:rPr>
          <w:sz w:val="24"/>
          <w:szCs w:val="24"/>
        </w:rPr>
        <w:t xml:space="preserve"> Б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 xml:space="preserve"> судебного района М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 xml:space="preserve"> области С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 xml:space="preserve">И.А. в отношении адвоката </w:t>
      </w:r>
      <w:r w:rsidR="0011146B">
        <w:rPr>
          <w:sz w:val="24"/>
          <w:szCs w:val="24"/>
        </w:rPr>
        <w:t>В.Ю.Л.</w:t>
      </w:r>
      <w:r w:rsidR="00935CA8" w:rsidRPr="00935CA8">
        <w:rPr>
          <w:sz w:val="24"/>
          <w:szCs w:val="24"/>
        </w:rPr>
        <w:t>, имеюще</w:t>
      </w:r>
      <w:r w:rsidR="00935CA8">
        <w:rPr>
          <w:sz w:val="24"/>
          <w:szCs w:val="24"/>
        </w:rPr>
        <w:t>й</w:t>
      </w:r>
      <w:r w:rsidR="00935CA8" w:rsidRPr="00935CA8">
        <w:rPr>
          <w:sz w:val="24"/>
          <w:szCs w:val="24"/>
        </w:rPr>
        <w:t xml:space="preserve"> регистрационный номер </w:t>
      </w:r>
      <w:r w:rsidR="0011146B">
        <w:rPr>
          <w:sz w:val="24"/>
          <w:szCs w:val="24"/>
        </w:rPr>
        <w:t>…..</w:t>
      </w:r>
      <w:r w:rsidR="00935CA8" w:rsidRPr="00935C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146B">
        <w:rPr>
          <w:sz w:val="24"/>
          <w:szCs w:val="24"/>
        </w:rPr>
        <w:t>…..</w:t>
      </w:r>
    </w:p>
    <w:p w:rsidR="00B80D7F" w:rsidRDefault="002C28D7" w:rsidP="00A36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35CA8" w:rsidRPr="00935CA8">
        <w:rPr>
          <w:sz w:val="24"/>
          <w:szCs w:val="24"/>
        </w:rPr>
        <w:t>в ходе осуществления защиты И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>Н.С. адвокат не явилась без уважительных причин в судебные заседания, н</w:t>
      </w:r>
      <w:r w:rsidR="0011146B">
        <w:rPr>
          <w:sz w:val="24"/>
          <w:szCs w:val="24"/>
        </w:rPr>
        <w:t>азначенные на 21.04, 19.05.2023</w:t>
      </w:r>
      <w:r w:rsidR="00935CA8" w:rsidRPr="00935CA8">
        <w:rPr>
          <w:sz w:val="24"/>
          <w:szCs w:val="24"/>
        </w:rPr>
        <w:t>г., что повлекло необходимость замены защитника</w:t>
      </w:r>
      <w:r w:rsidR="004E27D8" w:rsidRPr="004E27D8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0</w:t>
      </w:r>
      <w:r w:rsidR="00A36CCA">
        <w:rPr>
          <w:sz w:val="24"/>
          <w:szCs w:val="24"/>
        </w:rPr>
        <w:t>6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</w:t>
      </w:r>
      <w:r w:rsidR="00A36CCA">
        <w:rPr>
          <w:sz w:val="24"/>
          <w:szCs w:val="24"/>
        </w:rPr>
        <w:t>4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935CA8">
        <w:rPr>
          <w:sz w:val="24"/>
          <w:szCs w:val="24"/>
        </w:rPr>
        <w:t>592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36CC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935CA8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</w:t>
      </w:r>
      <w:r w:rsidR="00A36CC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A36CCA">
        <w:rPr>
          <w:sz w:val="24"/>
          <w:szCs w:val="24"/>
        </w:rPr>
        <w:t xml:space="preserve">не </w:t>
      </w:r>
      <w:r w:rsidR="00081AA1">
        <w:rPr>
          <w:sz w:val="24"/>
          <w:szCs w:val="24"/>
        </w:rPr>
        <w:t xml:space="preserve">явился, </w:t>
      </w:r>
      <w:r w:rsidR="00A36CCA">
        <w:rPr>
          <w:sz w:val="24"/>
          <w:szCs w:val="24"/>
        </w:rPr>
        <w:t>уведомлен</w:t>
      </w:r>
      <w:r w:rsidR="00104421">
        <w:rPr>
          <w:sz w:val="24"/>
          <w:szCs w:val="24"/>
        </w:rPr>
        <w:t>.</w:t>
      </w:r>
    </w:p>
    <w:p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35CA8">
        <w:rPr>
          <w:sz w:val="24"/>
          <w:szCs w:val="24"/>
        </w:rPr>
        <w:t>не явилась, уведомлена</w:t>
      </w:r>
      <w:r w:rsidR="00104421">
        <w:rPr>
          <w:sz w:val="24"/>
          <w:szCs w:val="24"/>
        </w:rPr>
        <w:t xml:space="preserve">. </w:t>
      </w:r>
    </w:p>
    <w:p w:rsidR="00E9218C" w:rsidRPr="00081AA1" w:rsidRDefault="00A36CCA" w:rsidP="00A36C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35CA8" w:rsidRPr="00935CA8">
        <w:rPr>
          <w:sz w:val="24"/>
          <w:szCs w:val="24"/>
        </w:rPr>
        <w:t xml:space="preserve">о наличии в действиях адвоката </w:t>
      </w:r>
      <w:r w:rsidR="0011146B">
        <w:rPr>
          <w:sz w:val="24"/>
          <w:szCs w:val="24"/>
        </w:rPr>
        <w:t>В.Ю.Л.</w:t>
      </w:r>
      <w:r w:rsidR="00935CA8" w:rsidRPr="00935CA8">
        <w:rPr>
          <w:sz w:val="24"/>
          <w:szCs w:val="24"/>
        </w:rPr>
        <w:t xml:space="preserve"> нарушения ст. 12 КПЭА, выразившегося в том, что при обстоятельствах, изложенных в обращении мирового судьи судебного участка № </w:t>
      </w:r>
      <w:r w:rsidR="0011146B">
        <w:rPr>
          <w:sz w:val="24"/>
          <w:szCs w:val="24"/>
        </w:rPr>
        <w:t>…..</w:t>
      </w:r>
      <w:r w:rsidR="00935CA8" w:rsidRPr="00935CA8">
        <w:rPr>
          <w:sz w:val="24"/>
          <w:szCs w:val="24"/>
        </w:rPr>
        <w:t xml:space="preserve"> Б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 xml:space="preserve"> судебного района МО С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>И.А., адвокат допустила неявку в судебное заседание, назначенное на 19.05.2023г</w:t>
      </w:r>
      <w:r w:rsidR="007E56CB" w:rsidRPr="00081AA1">
        <w:rPr>
          <w:sz w:val="24"/>
          <w:szCs w:val="24"/>
        </w:rPr>
        <w:t>.</w:t>
      </w:r>
      <w:bookmarkEnd w:id="2"/>
    </w:p>
    <w:p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:rsidR="00762CC6" w:rsidRPr="00446718" w:rsidRDefault="00762CC6" w:rsidP="00A04159">
      <w:pPr>
        <w:jc w:val="both"/>
        <w:rPr>
          <w:sz w:val="24"/>
          <w:szCs w:val="24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081AA1">
        <w:rPr>
          <w:sz w:val="24"/>
          <w:szCs w:val="24"/>
          <w:lang w:eastAsia="en-US"/>
        </w:rPr>
        <w:t>ся,</w:t>
      </w:r>
      <w:r>
        <w:rPr>
          <w:sz w:val="24"/>
          <w:szCs w:val="24"/>
          <w:lang w:eastAsia="en-US"/>
        </w:rPr>
        <w:t xml:space="preserve"> уведомлен.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35CA8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C4714" w:rsidRDefault="004C471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не получение телефонограмм и иных судебных извещений не может служить оправданием неявки в судебное заседание, поскольку по обстоятельствам дисциплинарного дела адвокатом не был обеспечен надлежащий контроль за поступающей в его адрес корреспонденцией, что не соответствует требованиям п.1) ст.8, ст.12 КПЭА о надлежащем исполнении профессиональных обязанностей.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25EC1" w:rsidRPr="00446718" w:rsidRDefault="00725EC1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081AA1" w:rsidRDefault="007657EB" w:rsidP="00A36CCA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35CA8" w:rsidRPr="00935CA8">
        <w:rPr>
          <w:sz w:val="24"/>
          <w:szCs w:val="24"/>
        </w:rPr>
        <w:t xml:space="preserve">ст. 12 КПЭА, выразившегося в том, что при обстоятельствах, изложенных в обращении мирового судьи судебного участка № </w:t>
      </w:r>
      <w:r w:rsidR="0011146B">
        <w:rPr>
          <w:sz w:val="24"/>
          <w:szCs w:val="24"/>
        </w:rPr>
        <w:t xml:space="preserve">….. </w:t>
      </w:r>
      <w:r w:rsidR="00935CA8" w:rsidRPr="00935CA8">
        <w:rPr>
          <w:sz w:val="24"/>
          <w:szCs w:val="24"/>
        </w:rPr>
        <w:t>Б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 xml:space="preserve"> судебного района МО С</w:t>
      </w:r>
      <w:r w:rsidR="0011146B">
        <w:rPr>
          <w:sz w:val="24"/>
          <w:szCs w:val="24"/>
        </w:rPr>
        <w:t>.</w:t>
      </w:r>
      <w:r w:rsidR="00935CA8" w:rsidRPr="00935CA8">
        <w:rPr>
          <w:sz w:val="24"/>
          <w:szCs w:val="24"/>
        </w:rPr>
        <w:t>И.А., адвокат допустила неявку в судебное заседание, назначенное на 19.05.2023г</w:t>
      </w:r>
      <w:r w:rsidRPr="00081AA1">
        <w:rPr>
          <w:rFonts w:eastAsia="Calibri"/>
          <w:sz w:val="24"/>
          <w:szCs w:val="24"/>
        </w:rPr>
        <w:t>.</w:t>
      </w:r>
    </w:p>
    <w:p w:rsidR="007657EB" w:rsidRPr="00081AA1" w:rsidRDefault="007657EB" w:rsidP="00081AA1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E5109">
        <w:rPr>
          <w:sz w:val="24"/>
          <w:szCs w:val="24"/>
        </w:rPr>
        <w:t>замечания</w:t>
      </w:r>
      <w:r w:rsidRPr="00081AA1">
        <w:rPr>
          <w:sz w:val="24"/>
          <w:szCs w:val="24"/>
        </w:rPr>
        <w:t xml:space="preserve"> в отношении адвоката </w:t>
      </w:r>
      <w:r w:rsidR="0011146B">
        <w:rPr>
          <w:sz w:val="24"/>
          <w:szCs w:val="24"/>
        </w:rPr>
        <w:t>В.Ю.Л.</w:t>
      </w:r>
      <w:r w:rsidRPr="00081AA1">
        <w:rPr>
          <w:sz w:val="24"/>
          <w:szCs w:val="24"/>
        </w:rPr>
        <w:t xml:space="preserve">, </w:t>
      </w:r>
      <w:r w:rsidRPr="00081AA1">
        <w:rPr>
          <w:sz w:val="24"/>
          <w:szCs w:val="24"/>
          <w:lang w:eastAsia="en-US"/>
        </w:rPr>
        <w:t>имеюще</w:t>
      </w:r>
      <w:r w:rsidR="00935CA8">
        <w:rPr>
          <w:sz w:val="24"/>
          <w:szCs w:val="24"/>
          <w:lang w:eastAsia="en-US"/>
        </w:rPr>
        <w:t>й</w:t>
      </w:r>
      <w:r w:rsidRPr="00081AA1">
        <w:rPr>
          <w:sz w:val="24"/>
          <w:szCs w:val="24"/>
          <w:lang w:eastAsia="en-US"/>
        </w:rPr>
        <w:t xml:space="preserve"> регистрационный номер </w:t>
      </w:r>
      <w:r w:rsidR="0011146B">
        <w:rPr>
          <w:sz w:val="24"/>
          <w:szCs w:val="24"/>
          <w:lang w:eastAsia="en-US"/>
        </w:rPr>
        <w:t>…..</w:t>
      </w:r>
      <w:r w:rsidRPr="00081AA1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81AA1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</w:rPr>
      </w:pPr>
    </w:p>
    <w:p w:rsidR="007657EB" w:rsidRDefault="007657EB" w:rsidP="001867BC">
      <w:pPr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BA" w:rsidRDefault="007967BA" w:rsidP="00C01A07">
      <w:r>
        <w:separator/>
      </w:r>
    </w:p>
  </w:endnote>
  <w:endnote w:type="continuationSeparator" w:id="0">
    <w:p w:rsidR="007967BA" w:rsidRDefault="007967B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BA" w:rsidRDefault="007967BA" w:rsidP="00C01A07">
      <w:r>
        <w:separator/>
      </w:r>
    </w:p>
  </w:footnote>
  <w:footnote w:type="continuationSeparator" w:id="0">
    <w:p w:rsidR="007967BA" w:rsidRDefault="007967B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16F9D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11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7"/>
  </w:num>
  <w:num w:numId="3">
    <w:abstractNumId w:val="25"/>
  </w:num>
  <w:num w:numId="4">
    <w:abstractNumId w:val="24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2"/>
  </w:num>
  <w:num w:numId="11">
    <w:abstractNumId w:val="32"/>
  </w:num>
  <w:num w:numId="12">
    <w:abstractNumId w:val="10"/>
  </w:num>
  <w:num w:numId="13">
    <w:abstractNumId w:val="7"/>
  </w:num>
  <w:num w:numId="14">
    <w:abstractNumId w:val="27"/>
  </w:num>
  <w:num w:numId="15">
    <w:abstractNumId w:val="26"/>
  </w:num>
  <w:num w:numId="16">
    <w:abstractNumId w:val="20"/>
  </w:num>
  <w:num w:numId="17">
    <w:abstractNumId w:val="22"/>
  </w:num>
  <w:num w:numId="18">
    <w:abstractNumId w:val="23"/>
  </w:num>
  <w:num w:numId="19">
    <w:abstractNumId w:val="31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8"/>
  </w:num>
  <w:num w:numId="31">
    <w:abstractNumId w:val="19"/>
  </w:num>
  <w:num w:numId="32">
    <w:abstractNumId w:val="29"/>
  </w:num>
  <w:num w:numId="33">
    <w:abstractNumId w:val="36"/>
  </w:num>
  <w:num w:numId="34">
    <w:abstractNumId w:val="34"/>
  </w:num>
  <w:num w:numId="35">
    <w:abstractNumId w:val="16"/>
  </w:num>
  <w:num w:numId="36">
    <w:abstractNumId w:val="0"/>
  </w:num>
  <w:num w:numId="37">
    <w:abstractNumId w:val="15"/>
  </w:num>
  <w:num w:numId="38">
    <w:abstractNumId w:val="11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146B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7BC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927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714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CB1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5109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5EC1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67BA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5CA8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CC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CB4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16F9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4C4D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05E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DA6D-5D18-4604-A2F9-A659616E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2023-08-30T07:01:00Z</cp:lastPrinted>
  <dcterms:created xsi:type="dcterms:W3CDTF">2023-08-27T13:04:00Z</dcterms:created>
  <dcterms:modified xsi:type="dcterms:W3CDTF">2023-10-08T14:38:00Z</dcterms:modified>
</cp:coreProperties>
</file>